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A2" w:rsidRDefault="002A4C8B">
      <w:pPr>
        <w:pStyle w:val="Nagwek1"/>
      </w:pPr>
      <w:r>
        <w:t>Ochrona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line="261" w:lineRule="auto"/>
        <w:ind w:right="9"/>
        <w:jc w:val="both"/>
        <w:rPr>
          <w:sz w:val="24"/>
        </w:rPr>
      </w:pPr>
      <w:r>
        <w:rPr>
          <w:sz w:val="24"/>
        </w:rPr>
        <w:t>Administratorem danych osobowych zbieranych od uczestników i zwycięzców jest Szkoła</w:t>
      </w:r>
      <w:r>
        <w:rPr>
          <w:spacing w:val="40"/>
          <w:sz w:val="24"/>
        </w:rPr>
        <w:t xml:space="preserve"> </w:t>
      </w:r>
      <w:r w:rsidR="00A25AFC">
        <w:rPr>
          <w:sz w:val="24"/>
        </w:rPr>
        <w:t xml:space="preserve">Muzyczna I </w:t>
      </w:r>
      <w:r>
        <w:rPr>
          <w:sz w:val="24"/>
        </w:rPr>
        <w:t>st.</w:t>
      </w:r>
      <w:r w:rsidR="00A25AFC">
        <w:rPr>
          <w:sz w:val="24"/>
        </w:rPr>
        <w:t xml:space="preserve"> im. Fryderyka Chopina</w:t>
      </w:r>
      <w:r>
        <w:rPr>
          <w:sz w:val="24"/>
        </w:rPr>
        <w:t xml:space="preserve"> z siedzibą w </w:t>
      </w:r>
      <w:r w:rsidR="00A25AFC">
        <w:rPr>
          <w:sz w:val="24"/>
        </w:rPr>
        <w:t>Solcu Kujawskim</w:t>
      </w:r>
      <w:r>
        <w:rPr>
          <w:sz w:val="24"/>
        </w:rPr>
        <w:t xml:space="preserve">, przy ul. </w:t>
      </w:r>
      <w:r w:rsidR="00A25AFC">
        <w:rPr>
          <w:sz w:val="24"/>
        </w:rPr>
        <w:t>23 Stycznia 13</w:t>
      </w:r>
      <w:r>
        <w:rPr>
          <w:sz w:val="24"/>
        </w:rPr>
        <w:t xml:space="preserve">, adres e-mail: </w:t>
      </w:r>
      <w:hyperlink r:id="rId5" w:history="1">
        <w:r w:rsidR="00A25AFC" w:rsidRPr="00A4735F">
          <w:rPr>
            <w:rStyle w:val="Hipercze"/>
            <w:sz w:val="24"/>
          </w:rPr>
          <w:t>psm@psm.soleckujawski.pl.</w:t>
        </w:r>
      </w:hyperlink>
      <w:r>
        <w:rPr>
          <w:sz w:val="24"/>
        </w:rPr>
        <w:t xml:space="preserve"> 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7"/>
        <w:jc w:val="both"/>
        <w:rPr>
          <w:sz w:val="24"/>
        </w:rPr>
      </w:pPr>
      <w:r>
        <w:rPr>
          <w:sz w:val="24"/>
        </w:rPr>
        <w:t>Administrator danych osobowych powołał inspektora ochrony danych nadzorującego prawidłowość przetwarzania</w:t>
      </w:r>
      <w:r>
        <w:rPr>
          <w:spacing w:val="-14"/>
          <w:sz w:val="24"/>
        </w:rPr>
        <w:t xml:space="preserve"> </w:t>
      </w:r>
      <w:r>
        <w:rPr>
          <w:sz w:val="24"/>
        </w:rPr>
        <w:t>danych</w:t>
      </w:r>
      <w:r>
        <w:rPr>
          <w:spacing w:val="-14"/>
          <w:sz w:val="24"/>
        </w:rPr>
        <w:t xml:space="preserve"> </w:t>
      </w:r>
      <w:r>
        <w:rPr>
          <w:sz w:val="24"/>
        </w:rPr>
        <w:t>osobowych,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którym</w:t>
      </w:r>
      <w:r>
        <w:rPr>
          <w:spacing w:val="-14"/>
          <w:sz w:val="24"/>
        </w:rPr>
        <w:t xml:space="preserve"> </w:t>
      </w:r>
      <w:r>
        <w:rPr>
          <w:sz w:val="24"/>
        </w:rPr>
        <w:t>można</w:t>
      </w:r>
      <w:r>
        <w:rPr>
          <w:spacing w:val="-14"/>
          <w:sz w:val="24"/>
        </w:rPr>
        <w:t xml:space="preserve"> </w:t>
      </w:r>
      <w:r>
        <w:rPr>
          <w:sz w:val="24"/>
        </w:rPr>
        <w:t>skontaktować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14"/>
          <w:sz w:val="24"/>
        </w:rPr>
        <w:t xml:space="preserve"> </w:t>
      </w:r>
      <w:r>
        <w:rPr>
          <w:sz w:val="24"/>
        </w:rPr>
        <w:t>adresu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e-mail: </w:t>
      </w:r>
      <w:hyperlink r:id="rId6" w:history="1">
        <w:r w:rsidR="00A25AFC" w:rsidRPr="00EF035C">
          <w:rPr>
            <w:color w:val="0563C1"/>
            <w:sz w:val="24"/>
            <w:szCs w:val="24"/>
            <w:u w:val="single"/>
            <w:lang w:eastAsia="pl-PL"/>
          </w:rPr>
          <w:t>daneosobowe@soleckujawski.pl</w:t>
        </w:r>
      </w:hyperlink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10"/>
        <w:jc w:val="both"/>
        <w:rPr>
          <w:sz w:val="24"/>
        </w:rPr>
      </w:pPr>
      <w:r>
        <w:rPr>
          <w:sz w:val="24"/>
        </w:rPr>
        <w:t xml:space="preserve">Dane osobowe uczestników i zwycięzców będą przetwarzane w celu organizacji i przeprowadzenia </w:t>
      </w:r>
      <w:r w:rsidR="00A25AFC">
        <w:rPr>
          <w:sz w:val="24"/>
        </w:rPr>
        <w:t>I</w:t>
      </w:r>
      <w:r w:rsidR="00B613B8">
        <w:rPr>
          <w:sz w:val="24"/>
        </w:rPr>
        <w:t>X Kujawsko-Pomorskiego Konkursu Fletowego</w:t>
      </w:r>
      <w:r>
        <w:rPr>
          <w:sz w:val="24"/>
        </w:rPr>
        <w:t>, a także w celach marketingowych.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74" w:lineRule="exact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charakter</w:t>
      </w:r>
      <w:r>
        <w:rPr>
          <w:spacing w:val="-3"/>
          <w:sz w:val="24"/>
        </w:rPr>
        <w:t xml:space="preserve"> </w:t>
      </w:r>
      <w:r>
        <w:rPr>
          <w:sz w:val="24"/>
        </w:rPr>
        <w:t>dobrowolny,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niezbędne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udziału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konkursie.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16" w:line="261" w:lineRule="auto"/>
        <w:ind w:right="9"/>
        <w:jc w:val="both"/>
        <w:rPr>
          <w:sz w:val="24"/>
        </w:rPr>
      </w:pPr>
      <w:r>
        <w:rPr>
          <w:sz w:val="24"/>
        </w:rPr>
        <w:t>Uczestnikom konkursu, którzy podają dane osobowe przysługuje prawo dostępu do treści swoich danych oraz z zastrzeżeniem przepisów prawa przysługuje prawo do: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77"/>
        </w:tabs>
        <w:spacing w:before="0" w:line="274" w:lineRule="exact"/>
        <w:ind w:left="977" w:hanging="245"/>
        <w:rPr>
          <w:sz w:val="24"/>
        </w:rPr>
      </w:pPr>
      <w:r>
        <w:rPr>
          <w:sz w:val="24"/>
        </w:rPr>
        <w:t>sprostowania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danych;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91"/>
        </w:tabs>
        <w:ind w:left="991" w:hanging="259"/>
        <w:rPr>
          <w:sz w:val="24"/>
        </w:rPr>
      </w:pPr>
      <w:r>
        <w:rPr>
          <w:sz w:val="24"/>
        </w:rPr>
        <w:t>usunięcia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danych;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77"/>
        </w:tabs>
        <w:ind w:left="977" w:hanging="245"/>
        <w:rPr>
          <w:sz w:val="24"/>
        </w:rPr>
      </w:pPr>
      <w:r>
        <w:rPr>
          <w:sz w:val="24"/>
        </w:rPr>
        <w:t>ograniczenia</w:t>
      </w:r>
      <w:r>
        <w:rPr>
          <w:spacing w:val="-6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danych;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91"/>
        </w:tabs>
        <w:ind w:left="991" w:hanging="259"/>
        <w:rPr>
          <w:sz w:val="24"/>
        </w:rPr>
      </w:pPr>
      <w:r>
        <w:rPr>
          <w:sz w:val="24"/>
        </w:rPr>
        <w:t>przenoszenia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danych;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77"/>
        </w:tabs>
        <w:ind w:left="977" w:hanging="245"/>
        <w:rPr>
          <w:sz w:val="24"/>
        </w:rPr>
      </w:pPr>
      <w:r>
        <w:rPr>
          <w:sz w:val="24"/>
        </w:rPr>
        <w:t>wniesienia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sprzeciwu;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51"/>
        </w:tabs>
        <w:ind w:left="951" w:hanging="219"/>
        <w:rPr>
          <w:sz w:val="24"/>
        </w:rPr>
      </w:pPr>
      <w:r>
        <w:rPr>
          <w:sz w:val="24"/>
        </w:rPr>
        <w:t>cofnięcia</w:t>
      </w:r>
      <w:r>
        <w:rPr>
          <w:spacing w:val="-3"/>
          <w:sz w:val="24"/>
        </w:rPr>
        <w:t xml:space="preserve"> </w:t>
      </w:r>
      <w:r>
        <w:rPr>
          <w:sz w:val="24"/>
        </w:rPr>
        <w:t>zgody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dowolnym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momencie.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1"/>
        </w:tabs>
        <w:ind w:left="731" w:hanging="499"/>
        <w:rPr>
          <w:sz w:val="24"/>
        </w:rPr>
      </w:pP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zbierał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dane: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77"/>
        </w:tabs>
        <w:ind w:left="977" w:hanging="245"/>
        <w:rPr>
          <w:sz w:val="24"/>
        </w:rPr>
      </w:pP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nazwisko;</w:t>
      </w:r>
    </w:p>
    <w:p w:rsidR="009024A2" w:rsidRDefault="002A4C8B">
      <w:pPr>
        <w:pStyle w:val="Akapitzlist"/>
        <w:numPr>
          <w:ilvl w:val="1"/>
          <w:numId w:val="3"/>
        </w:numPr>
        <w:tabs>
          <w:tab w:val="left" w:pos="991"/>
        </w:tabs>
        <w:ind w:left="991" w:hanging="259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urodzenia.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line="261" w:lineRule="auto"/>
        <w:ind w:right="9"/>
        <w:jc w:val="both"/>
        <w:rPr>
          <w:sz w:val="24"/>
        </w:rPr>
      </w:pPr>
      <w:r>
        <w:rPr>
          <w:sz w:val="24"/>
        </w:rPr>
        <w:t xml:space="preserve">Uczestnikom konkursu przysługuje prawo wniesienia skargi do Prezesa Urzędu Ochrony Danych </w:t>
      </w:r>
      <w:r>
        <w:rPr>
          <w:spacing w:val="-2"/>
          <w:sz w:val="24"/>
        </w:rPr>
        <w:t>Osobowych.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9"/>
        <w:jc w:val="both"/>
        <w:rPr>
          <w:sz w:val="24"/>
        </w:rPr>
      </w:pPr>
      <w:r>
        <w:rPr>
          <w:sz w:val="24"/>
        </w:rPr>
        <w:t>Uczestnik konkursu zezwala na wykorzystanie jego imienia i nazwiska w celu informowania (także w mediach) o wynikach konkursu.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10"/>
        <w:jc w:val="both"/>
        <w:rPr>
          <w:sz w:val="24"/>
        </w:rPr>
      </w:pPr>
      <w:r>
        <w:rPr>
          <w:sz w:val="24"/>
        </w:rPr>
        <w:t>Organizator oświadcza, iż dane uczestników konkursu nie będą przetwarzane w sposób zautomatyzowany i nie będą poddawane profilowaniu.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9"/>
        <w:jc w:val="both"/>
        <w:rPr>
          <w:sz w:val="24"/>
        </w:rPr>
      </w:pP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-1"/>
          <w:sz w:val="24"/>
        </w:rPr>
        <w:t xml:space="preserve"> </w:t>
      </w:r>
      <w:r>
        <w:rPr>
          <w:sz w:val="24"/>
        </w:rPr>
        <w:t>podmiotom</w:t>
      </w:r>
      <w:r>
        <w:rPr>
          <w:spacing w:val="-1"/>
          <w:sz w:val="24"/>
        </w:rPr>
        <w:t xml:space="preserve"> </w:t>
      </w:r>
      <w:r>
        <w:rPr>
          <w:sz w:val="24"/>
        </w:rPr>
        <w:t>zewnętrznym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wyjątkiem</w:t>
      </w:r>
      <w:r>
        <w:rPr>
          <w:spacing w:val="-1"/>
          <w:sz w:val="24"/>
        </w:rPr>
        <w:t xml:space="preserve"> </w:t>
      </w:r>
      <w:r>
        <w:rPr>
          <w:sz w:val="24"/>
        </w:rPr>
        <w:t>przepisów przewidzianych przepisami prawa.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10"/>
        <w:jc w:val="both"/>
        <w:rPr>
          <w:sz w:val="24"/>
        </w:rPr>
      </w:pPr>
      <w:r>
        <w:rPr>
          <w:sz w:val="24"/>
        </w:rPr>
        <w:t>Dane uczestników konkursu będą przechowywane przez okres niezbędny do realizacji wyżej określonych celów.</w:t>
      </w:r>
    </w:p>
    <w:p w:rsidR="009024A2" w:rsidRDefault="002A4C8B">
      <w:pPr>
        <w:pStyle w:val="Akapitzlist"/>
        <w:numPr>
          <w:ilvl w:val="0"/>
          <w:numId w:val="3"/>
        </w:numPr>
        <w:tabs>
          <w:tab w:val="left" w:pos="732"/>
        </w:tabs>
        <w:spacing w:before="0" w:line="261" w:lineRule="auto"/>
        <w:ind w:right="9"/>
        <w:jc w:val="both"/>
        <w:rPr>
          <w:sz w:val="24"/>
        </w:rPr>
      </w:pPr>
      <w:r>
        <w:rPr>
          <w:sz w:val="24"/>
        </w:rPr>
        <w:t>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 przetwarzaniem danych wynikające z:</w:t>
      </w:r>
    </w:p>
    <w:p w:rsidR="009024A2" w:rsidRDefault="002A4C8B">
      <w:pPr>
        <w:pStyle w:val="Akapitzlist"/>
        <w:numPr>
          <w:ilvl w:val="0"/>
          <w:numId w:val="2"/>
        </w:numPr>
        <w:tabs>
          <w:tab w:val="left" w:pos="991"/>
        </w:tabs>
        <w:spacing w:before="0" w:line="270" w:lineRule="exact"/>
        <w:ind w:hanging="259"/>
        <w:rPr>
          <w:sz w:val="24"/>
        </w:rPr>
      </w:pPr>
      <w:r>
        <w:rPr>
          <w:sz w:val="24"/>
        </w:rPr>
        <w:t>przypadkowego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niezgodnego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prawem</w:t>
      </w:r>
      <w:r>
        <w:rPr>
          <w:spacing w:val="-2"/>
          <w:sz w:val="24"/>
        </w:rPr>
        <w:t xml:space="preserve"> zniszczenia;</w:t>
      </w:r>
    </w:p>
    <w:p w:rsidR="009024A2" w:rsidRDefault="002A4C8B">
      <w:pPr>
        <w:pStyle w:val="Akapitzlist"/>
        <w:numPr>
          <w:ilvl w:val="0"/>
          <w:numId w:val="2"/>
        </w:numPr>
        <w:tabs>
          <w:tab w:val="left" w:pos="991"/>
        </w:tabs>
        <w:spacing w:before="16"/>
        <w:ind w:hanging="259"/>
        <w:rPr>
          <w:sz w:val="24"/>
        </w:rPr>
      </w:pPr>
      <w:r>
        <w:rPr>
          <w:sz w:val="24"/>
        </w:rPr>
        <w:t>utraty,</w:t>
      </w:r>
      <w:r>
        <w:rPr>
          <w:spacing w:val="-9"/>
          <w:sz w:val="24"/>
        </w:rPr>
        <w:t xml:space="preserve"> </w:t>
      </w:r>
      <w:r>
        <w:rPr>
          <w:sz w:val="24"/>
        </w:rPr>
        <w:t>modyfikacji,</w:t>
      </w:r>
      <w:r>
        <w:rPr>
          <w:spacing w:val="-6"/>
          <w:sz w:val="24"/>
        </w:rPr>
        <w:t xml:space="preserve"> </w:t>
      </w:r>
      <w:r>
        <w:rPr>
          <w:sz w:val="24"/>
        </w:rPr>
        <w:t>nieuprawnionego</w:t>
      </w:r>
      <w:r>
        <w:rPr>
          <w:spacing w:val="-6"/>
          <w:sz w:val="24"/>
        </w:rPr>
        <w:t xml:space="preserve"> </w:t>
      </w:r>
      <w:r>
        <w:rPr>
          <w:sz w:val="24"/>
        </w:rPr>
        <w:t>ujawnienia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danych;</w:t>
      </w:r>
    </w:p>
    <w:p w:rsidR="009024A2" w:rsidRDefault="002A4C8B">
      <w:pPr>
        <w:pStyle w:val="Akapitzlist"/>
        <w:numPr>
          <w:ilvl w:val="0"/>
          <w:numId w:val="2"/>
        </w:numPr>
        <w:tabs>
          <w:tab w:val="left" w:pos="1038"/>
        </w:tabs>
        <w:spacing w:line="261" w:lineRule="auto"/>
        <w:ind w:left="732" w:right="9" w:firstLine="0"/>
        <w:rPr>
          <w:sz w:val="24"/>
        </w:rPr>
      </w:pPr>
      <w:r>
        <w:rPr>
          <w:sz w:val="24"/>
        </w:rPr>
        <w:t>nieuprawnionego</w:t>
      </w:r>
      <w:r>
        <w:rPr>
          <w:spacing w:val="40"/>
          <w:sz w:val="24"/>
        </w:rPr>
        <w:t xml:space="preserve"> </w:t>
      </w:r>
      <w:r>
        <w:rPr>
          <w:sz w:val="24"/>
        </w:rPr>
        <w:t>dostępu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przesyłanych,</w:t>
      </w:r>
      <w:r>
        <w:rPr>
          <w:spacing w:val="40"/>
          <w:sz w:val="24"/>
        </w:rPr>
        <w:t xml:space="preserve"> </w:t>
      </w:r>
      <w:r>
        <w:rPr>
          <w:sz w:val="24"/>
        </w:rPr>
        <w:t>przechowywanych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inny sposób przetwarzanych.</w:t>
      </w:r>
    </w:p>
    <w:p w:rsidR="009024A2" w:rsidRDefault="009024A2">
      <w:pPr>
        <w:pStyle w:val="Akapitzlist"/>
        <w:spacing w:line="261" w:lineRule="auto"/>
        <w:jc w:val="left"/>
        <w:rPr>
          <w:sz w:val="24"/>
        </w:rPr>
        <w:sectPr w:rsidR="009024A2">
          <w:type w:val="continuous"/>
          <w:pgSz w:w="11910" w:h="16840"/>
          <w:pgMar w:top="640" w:right="708" w:bottom="280" w:left="708" w:header="708" w:footer="708" w:gutter="0"/>
          <w:cols w:space="708"/>
        </w:sectPr>
      </w:pPr>
    </w:p>
    <w:p w:rsidR="009024A2" w:rsidRDefault="002A4C8B">
      <w:pPr>
        <w:pStyle w:val="Nagwek1"/>
      </w:pPr>
      <w:r>
        <w:lastRenderedPageBreak/>
        <w:t>Klauzula</w:t>
      </w:r>
      <w:r>
        <w:rPr>
          <w:spacing w:val="-2"/>
        </w:rPr>
        <w:t xml:space="preserve"> informacyjna</w:t>
      </w:r>
    </w:p>
    <w:p w:rsidR="009024A2" w:rsidRDefault="00A25AFC">
      <w:pPr>
        <w:pStyle w:val="Akapitzlist"/>
        <w:numPr>
          <w:ilvl w:val="0"/>
          <w:numId w:val="1"/>
        </w:numPr>
        <w:tabs>
          <w:tab w:val="left" w:pos="732"/>
        </w:tabs>
        <w:spacing w:before="0" w:line="261" w:lineRule="auto"/>
        <w:ind w:right="7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Muzyczna I st. im. Fryderyka Chopina z siedzibą w Solcu Kujawskim, przy ul. 23 Stycznia 13, adres e-mail: </w:t>
      </w:r>
      <w:hyperlink r:id="rId7" w:history="1">
        <w:r w:rsidRPr="00A4735F">
          <w:rPr>
            <w:rStyle w:val="Hipercze"/>
            <w:sz w:val="24"/>
          </w:rPr>
          <w:t>psm@psm.soleckujawski.pl.</w:t>
        </w:r>
      </w:hyperlink>
      <w:r>
        <w:rPr>
          <w:color w:val="0000FF"/>
          <w:sz w:val="24"/>
        </w:rPr>
        <w:t xml:space="preserve"> </w:t>
      </w:r>
      <w:r w:rsidR="002A4C8B">
        <w:rPr>
          <w:sz w:val="24"/>
        </w:rPr>
        <w:t>Administrator danych osobowych powołał inspektora ochrony danych nadzorującego prawidłowość przetwarzania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danych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osobowych,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z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którym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można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skontaktować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się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za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pośrednictwem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>adresu</w:t>
      </w:r>
      <w:r w:rsidR="002A4C8B">
        <w:rPr>
          <w:spacing w:val="-14"/>
          <w:sz w:val="24"/>
        </w:rPr>
        <w:t xml:space="preserve"> </w:t>
      </w:r>
      <w:r w:rsidR="002A4C8B">
        <w:rPr>
          <w:sz w:val="24"/>
        </w:rPr>
        <w:t xml:space="preserve">e-mail: </w:t>
      </w:r>
      <w:hyperlink r:id="rId8" w:history="1">
        <w:r w:rsidRPr="00EF035C">
          <w:rPr>
            <w:color w:val="0563C1"/>
            <w:sz w:val="24"/>
            <w:szCs w:val="24"/>
            <w:u w:val="single"/>
            <w:lang w:eastAsia="pl-PL"/>
          </w:rPr>
          <w:t>daneosobowe@soleckujawski.pl</w:t>
        </w:r>
      </w:hyperlink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before="0" w:line="274" w:lineRule="exact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-7"/>
          <w:sz w:val="24"/>
        </w:rPr>
        <w:t xml:space="preserve"> </w:t>
      </w: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osobowe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celu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before="22"/>
        <w:jc w:val="both"/>
        <w:rPr>
          <w:sz w:val="24"/>
        </w:rPr>
      </w:pPr>
      <w:r>
        <w:rPr>
          <w:sz w:val="24"/>
        </w:rPr>
        <w:t>Podstawą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zgoda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osobowych;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jc w:val="both"/>
        <w:rPr>
          <w:sz w:val="24"/>
        </w:rPr>
      </w:pP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dobrowolne,</w:t>
      </w:r>
      <w:r>
        <w:rPr>
          <w:spacing w:val="-4"/>
          <w:sz w:val="24"/>
        </w:rPr>
        <w:t xml:space="preserve"> </w:t>
      </w:r>
      <w:r>
        <w:rPr>
          <w:sz w:val="24"/>
        </w:rPr>
        <w:t>jednak</w:t>
      </w:r>
      <w:r>
        <w:rPr>
          <w:spacing w:val="-4"/>
          <w:sz w:val="24"/>
        </w:rPr>
        <w:t xml:space="preserve"> </w:t>
      </w:r>
      <w:r>
        <w:rPr>
          <w:sz w:val="24"/>
        </w:rPr>
        <w:t>konieczne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celów,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jakich</w:t>
      </w:r>
      <w:r>
        <w:rPr>
          <w:spacing w:val="-4"/>
          <w:sz w:val="24"/>
        </w:rPr>
        <w:t xml:space="preserve"> </w:t>
      </w:r>
      <w:r>
        <w:rPr>
          <w:sz w:val="24"/>
        </w:rPr>
        <w:t>zostały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zebrane;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line="261" w:lineRule="auto"/>
        <w:ind w:right="471"/>
        <w:jc w:val="both"/>
        <w:rPr>
          <w:sz w:val="24"/>
        </w:rPr>
      </w:pP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-5"/>
          <w:sz w:val="24"/>
        </w:rPr>
        <w:t xml:space="preserve"> </w:t>
      </w:r>
      <w:r>
        <w:rPr>
          <w:sz w:val="24"/>
        </w:rPr>
        <w:t>podmiotom</w:t>
      </w:r>
      <w:r>
        <w:rPr>
          <w:spacing w:val="-4"/>
          <w:sz w:val="24"/>
        </w:rPr>
        <w:t xml:space="preserve"> </w:t>
      </w:r>
      <w:r>
        <w:rPr>
          <w:sz w:val="24"/>
        </w:rPr>
        <w:t>zewnętrznym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wyjątkiem</w:t>
      </w:r>
      <w:r>
        <w:rPr>
          <w:spacing w:val="-4"/>
          <w:sz w:val="24"/>
        </w:rPr>
        <w:t xml:space="preserve"> </w:t>
      </w:r>
      <w:r>
        <w:rPr>
          <w:sz w:val="24"/>
        </w:rPr>
        <w:t>przypadków</w:t>
      </w:r>
      <w:r>
        <w:rPr>
          <w:spacing w:val="-4"/>
          <w:sz w:val="24"/>
        </w:rPr>
        <w:t xml:space="preserve"> </w:t>
      </w:r>
      <w:r>
        <w:rPr>
          <w:sz w:val="24"/>
        </w:rPr>
        <w:t>przewidzianych przepisami prawa;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before="0" w:line="274" w:lineRule="exact"/>
        <w:jc w:val="both"/>
        <w:rPr>
          <w:sz w:val="24"/>
        </w:rPr>
      </w:pP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niezbędny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wyżej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2"/>
          <w:sz w:val="24"/>
        </w:rPr>
        <w:t xml:space="preserve"> celów;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line="261" w:lineRule="auto"/>
        <w:ind w:right="12"/>
        <w:jc w:val="both"/>
        <w:rPr>
          <w:sz w:val="24"/>
        </w:rPr>
      </w:pPr>
      <w:r>
        <w:rPr>
          <w:sz w:val="24"/>
        </w:rPr>
        <w:t>Posiada Pani/Pan prawo dostępu do treści swoich danych oraz z zastrzeżeniem przepisów prawa: prawo</w:t>
      </w:r>
      <w:r>
        <w:rPr>
          <w:spacing w:val="-15"/>
          <w:sz w:val="24"/>
        </w:rPr>
        <w:t xml:space="preserve"> </w:t>
      </w:r>
      <w:r>
        <w:rPr>
          <w:sz w:val="24"/>
        </w:rPr>
        <w:t>ich</w:t>
      </w:r>
      <w:r>
        <w:rPr>
          <w:spacing w:val="-15"/>
          <w:sz w:val="24"/>
        </w:rPr>
        <w:t xml:space="preserve"> </w:t>
      </w:r>
      <w:r>
        <w:rPr>
          <w:sz w:val="24"/>
        </w:rPr>
        <w:t>sprostowania,</w:t>
      </w:r>
      <w:r>
        <w:rPr>
          <w:spacing w:val="-15"/>
          <w:sz w:val="24"/>
        </w:rPr>
        <w:t xml:space="preserve"> </w:t>
      </w:r>
      <w:r>
        <w:rPr>
          <w:sz w:val="24"/>
        </w:rPr>
        <w:t>usunięcia,</w:t>
      </w:r>
      <w:r>
        <w:rPr>
          <w:spacing w:val="-15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15"/>
          <w:sz w:val="24"/>
        </w:rPr>
        <w:t xml:space="preserve"> </w:t>
      </w:r>
      <w:r>
        <w:rPr>
          <w:sz w:val="24"/>
        </w:rPr>
        <w:t>prawo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przenoszenia</w:t>
      </w:r>
      <w:r>
        <w:rPr>
          <w:spacing w:val="-15"/>
          <w:sz w:val="24"/>
        </w:rPr>
        <w:t xml:space="preserve"> </w:t>
      </w:r>
      <w:r>
        <w:rPr>
          <w:sz w:val="24"/>
        </w:rPr>
        <w:t>danych,</w:t>
      </w:r>
      <w:r>
        <w:rPr>
          <w:spacing w:val="-15"/>
          <w:sz w:val="24"/>
        </w:rPr>
        <w:t xml:space="preserve"> </w:t>
      </w:r>
      <w:r>
        <w:rPr>
          <w:sz w:val="24"/>
        </w:rPr>
        <w:t>prawo do wniesienia sprzeciwu, prawo do cofnięcia zgody w dowolnym momencie;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before="0" w:line="274" w:lineRule="exact"/>
        <w:jc w:val="both"/>
        <w:rPr>
          <w:sz w:val="24"/>
        </w:rPr>
      </w:pP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Pani/Pan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wniesienia</w:t>
      </w:r>
      <w:r>
        <w:rPr>
          <w:spacing w:val="-3"/>
          <w:sz w:val="24"/>
        </w:rPr>
        <w:t xml:space="preserve"> </w:t>
      </w:r>
      <w:r>
        <w:rPr>
          <w:sz w:val="24"/>
        </w:rPr>
        <w:t>skargi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Prezesa</w:t>
      </w:r>
      <w:r>
        <w:rPr>
          <w:spacing w:val="-2"/>
          <w:sz w:val="24"/>
        </w:rPr>
        <w:t xml:space="preserve"> </w:t>
      </w:r>
      <w:r>
        <w:rPr>
          <w:sz w:val="24"/>
        </w:rPr>
        <w:t>Urzędu</w:t>
      </w:r>
      <w:r>
        <w:rPr>
          <w:spacing w:val="-2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Osobowych;</w:t>
      </w:r>
    </w:p>
    <w:p w:rsidR="009024A2" w:rsidRDefault="002A4C8B">
      <w:pPr>
        <w:pStyle w:val="Akapitzlist"/>
        <w:numPr>
          <w:ilvl w:val="0"/>
          <w:numId w:val="1"/>
        </w:numPr>
        <w:tabs>
          <w:tab w:val="left" w:pos="732"/>
        </w:tabs>
        <w:spacing w:line="261" w:lineRule="auto"/>
        <w:ind w:right="9"/>
        <w:jc w:val="both"/>
        <w:rPr>
          <w:sz w:val="24"/>
        </w:rPr>
      </w:pPr>
      <w:r>
        <w:rPr>
          <w:sz w:val="24"/>
        </w:rPr>
        <w:t xml:space="preserve">Pani/Pana dane nie będą przetwarzane w sposób zautomatyzowany i nie będą poddawane </w:t>
      </w:r>
      <w:r>
        <w:rPr>
          <w:spacing w:val="-2"/>
          <w:sz w:val="24"/>
        </w:rPr>
        <w:t>profilowaniu.</w:t>
      </w:r>
    </w:p>
    <w:p w:rsidR="009024A2" w:rsidRDefault="009024A2">
      <w:pPr>
        <w:pStyle w:val="Tekstpodstawowy"/>
        <w:spacing w:before="22"/>
        <w:ind w:left="0" w:firstLine="0"/>
        <w:jc w:val="left"/>
      </w:pPr>
    </w:p>
    <w:p w:rsidR="009024A2" w:rsidRDefault="002A4C8B">
      <w:pPr>
        <w:pStyle w:val="Tekstpodstawowy"/>
        <w:spacing w:before="1" w:line="261" w:lineRule="auto"/>
        <w:ind w:left="12" w:right="9" w:firstLine="0"/>
      </w:pPr>
      <w:r>
        <w:rPr>
          <w:b/>
        </w:rPr>
        <w:t xml:space="preserve">Wyrażam zgodę </w:t>
      </w:r>
      <w:r>
        <w:t>na nieodpłatne używanie, wykorzystanie i rozpowszechnianie danych osobowych oraz wizerunku mojego dziecka, utrwalonego jakąkolwiek techniką na wszelkich nośnikach (w tym w postaci fotografii i dokumentacji fi</w:t>
      </w:r>
      <w:r w:rsidR="00A25AFC">
        <w:t>lmowej) przez Szkołę Muzyczną I st. im. Fryderyka Chopina z siedzibą w Solcu Kujawskim</w:t>
      </w:r>
      <w:r>
        <w:t>, przy ulicy 23 Stycznia 13,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potrzeby</w:t>
      </w:r>
      <w:r>
        <w:rPr>
          <w:spacing w:val="-2"/>
        </w:rPr>
        <w:t xml:space="preserve"> </w:t>
      </w:r>
      <w:r w:rsidR="00B613B8">
        <w:t>IX Kujawsko-Pomorskiego Konkursu Fletowego</w:t>
      </w:r>
      <w:bookmarkStart w:id="0" w:name="_GoBack"/>
      <w:bookmarkEnd w:id="0"/>
      <w:r>
        <w:rPr>
          <w:b/>
        </w:rPr>
        <w:t>.</w:t>
      </w:r>
      <w:r>
        <w:rPr>
          <w:b/>
          <w:spacing w:val="-2"/>
        </w:rPr>
        <w:t xml:space="preserve"> </w:t>
      </w:r>
      <w:r>
        <w:t>Niniejsza</w:t>
      </w:r>
      <w:r>
        <w:rPr>
          <w:spacing w:val="-2"/>
        </w:rPr>
        <w:t xml:space="preserve"> </w:t>
      </w:r>
      <w:r>
        <w:t>zgoda jest nieodpłatna, nie jest ograniczona ilościowo, czasowo ani terytorialnie. Dla potrzeb konkursu 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 Niniejsza zgoda obejmuje wszelkie formy publikacji, w szczególności rozpowszechnianie w Internecie w tym na stronach Szkoły Muzycznej I st. oraz portalach społecznościowych Facebook,</w:t>
      </w:r>
      <w:r>
        <w:rPr>
          <w:spacing w:val="-4"/>
        </w:rPr>
        <w:t xml:space="preserve"> </w:t>
      </w:r>
      <w:r>
        <w:t>YouTube itp. (informujemy, że serwery serwisu Facebook znajdują się na terenie Stanów Zjednoczonych</w:t>
      </w:r>
      <w:r>
        <w:rPr>
          <w:spacing w:val="-4"/>
        </w:rPr>
        <w:t xml:space="preserve"> </w:t>
      </w:r>
      <w:r>
        <w:t>Ameryki, gdzie obowiązują inne przepisy z zakresu ochrony danych osobowych) oraz zamieszczenie w materiałach promocyjnych i informacyjnych. Mój wizerunek nie może być użyty w formie lub publikacji dla mnie obraźliwej lub naruszać w inny sposób moich dóbr osobistych.</w:t>
      </w:r>
    </w:p>
    <w:sectPr w:rsidR="009024A2">
      <w:pgSz w:w="11910" w:h="16840"/>
      <w:pgMar w:top="64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939"/>
    <w:multiLevelType w:val="hybridMultilevel"/>
    <w:tmpl w:val="F1586C4A"/>
    <w:lvl w:ilvl="0" w:tplc="DC82F8AE">
      <w:start w:val="1"/>
      <w:numFmt w:val="decimal"/>
      <w:lvlText w:val="%1)"/>
      <w:lvlJc w:val="left"/>
      <w:pPr>
        <w:ind w:left="99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EC21E4">
      <w:numFmt w:val="bullet"/>
      <w:lvlText w:val="•"/>
      <w:lvlJc w:val="left"/>
      <w:pPr>
        <w:ind w:left="1948" w:hanging="260"/>
      </w:pPr>
      <w:rPr>
        <w:rFonts w:hint="default"/>
        <w:lang w:val="pl-PL" w:eastAsia="en-US" w:bidi="ar-SA"/>
      </w:rPr>
    </w:lvl>
    <w:lvl w:ilvl="2" w:tplc="A4BE933E">
      <w:numFmt w:val="bullet"/>
      <w:lvlText w:val="•"/>
      <w:lvlJc w:val="left"/>
      <w:pPr>
        <w:ind w:left="2897" w:hanging="260"/>
      </w:pPr>
      <w:rPr>
        <w:rFonts w:hint="default"/>
        <w:lang w:val="pl-PL" w:eastAsia="en-US" w:bidi="ar-SA"/>
      </w:rPr>
    </w:lvl>
    <w:lvl w:ilvl="3" w:tplc="5BC4FDEA">
      <w:numFmt w:val="bullet"/>
      <w:lvlText w:val="•"/>
      <w:lvlJc w:val="left"/>
      <w:pPr>
        <w:ind w:left="3846" w:hanging="260"/>
      </w:pPr>
      <w:rPr>
        <w:rFonts w:hint="default"/>
        <w:lang w:val="pl-PL" w:eastAsia="en-US" w:bidi="ar-SA"/>
      </w:rPr>
    </w:lvl>
    <w:lvl w:ilvl="4" w:tplc="BC28E40E">
      <w:numFmt w:val="bullet"/>
      <w:lvlText w:val="•"/>
      <w:lvlJc w:val="left"/>
      <w:pPr>
        <w:ind w:left="4795" w:hanging="260"/>
      </w:pPr>
      <w:rPr>
        <w:rFonts w:hint="default"/>
        <w:lang w:val="pl-PL" w:eastAsia="en-US" w:bidi="ar-SA"/>
      </w:rPr>
    </w:lvl>
    <w:lvl w:ilvl="5" w:tplc="AE069CF0">
      <w:numFmt w:val="bullet"/>
      <w:lvlText w:val="•"/>
      <w:lvlJc w:val="left"/>
      <w:pPr>
        <w:ind w:left="5744" w:hanging="260"/>
      </w:pPr>
      <w:rPr>
        <w:rFonts w:hint="default"/>
        <w:lang w:val="pl-PL" w:eastAsia="en-US" w:bidi="ar-SA"/>
      </w:rPr>
    </w:lvl>
    <w:lvl w:ilvl="6" w:tplc="44666094">
      <w:numFmt w:val="bullet"/>
      <w:lvlText w:val="•"/>
      <w:lvlJc w:val="left"/>
      <w:pPr>
        <w:ind w:left="6693" w:hanging="260"/>
      </w:pPr>
      <w:rPr>
        <w:rFonts w:hint="default"/>
        <w:lang w:val="pl-PL" w:eastAsia="en-US" w:bidi="ar-SA"/>
      </w:rPr>
    </w:lvl>
    <w:lvl w:ilvl="7" w:tplc="82CA0304">
      <w:numFmt w:val="bullet"/>
      <w:lvlText w:val="•"/>
      <w:lvlJc w:val="left"/>
      <w:pPr>
        <w:ind w:left="7642" w:hanging="260"/>
      </w:pPr>
      <w:rPr>
        <w:rFonts w:hint="default"/>
        <w:lang w:val="pl-PL" w:eastAsia="en-US" w:bidi="ar-SA"/>
      </w:rPr>
    </w:lvl>
    <w:lvl w:ilvl="8" w:tplc="EC7E3010">
      <w:numFmt w:val="bullet"/>
      <w:lvlText w:val="•"/>
      <w:lvlJc w:val="left"/>
      <w:pPr>
        <w:ind w:left="8591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1E293D6A"/>
    <w:multiLevelType w:val="hybridMultilevel"/>
    <w:tmpl w:val="7DD6FC8E"/>
    <w:lvl w:ilvl="0" w:tplc="7B0E6CCE">
      <w:start w:val="1"/>
      <w:numFmt w:val="decimal"/>
      <w:lvlText w:val="%1."/>
      <w:lvlJc w:val="left"/>
      <w:pPr>
        <w:ind w:left="732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C2FD06">
      <w:numFmt w:val="bullet"/>
      <w:lvlText w:val="•"/>
      <w:lvlJc w:val="left"/>
      <w:pPr>
        <w:ind w:left="1714" w:hanging="500"/>
      </w:pPr>
      <w:rPr>
        <w:rFonts w:hint="default"/>
        <w:lang w:val="pl-PL" w:eastAsia="en-US" w:bidi="ar-SA"/>
      </w:rPr>
    </w:lvl>
    <w:lvl w:ilvl="2" w:tplc="9118A988">
      <w:numFmt w:val="bullet"/>
      <w:lvlText w:val="•"/>
      <w:lvlJc w:val="left"/>
      <w:pPr>
        <w:ind w:left="2689" w:hanging="500"/>
      </w:pPr>
      <w:rPr>
        <w:rFonts w:hint="default"/>
        <w:lang w:val="pl-PL" w:eastAsia="en-US" w:bidi="ar-SA"/>
      </w:rPr>
    </w:lvl>
    <w:lvl w:ilvl="3" w:tplc="4CDACA88">
      <w:numFmt w:val="bullet"/>
      <w:lvlText w:val="•"/>
      <w:lvlJc w:val="left"/>
      <w:pPr>
        <w:ind w:left="3664" w:hanging="500"/>
      </w:pPr>
      <w:rPr>
        <w:rFonts w:hint="default"/>
        <w:lang w:val="pl-PL" w:eastAsia="en-US" w:bidi="ar-SA"/>
      </w:rPr>
    </w:lvl>
    <w:lvl w:ilvl="4" w:tplc="62304050">
      <w:numFmt w:val="bullet"/>
      <w:lvlText w:val="•"/>
      <w:lvlJc w:val="left"/>
      <w:pPr>
        <w:ind w:left="4639" w:hanging="500"/>
      </w:pPr>
      <w:rPr>
        <w:rFonts w:hint="default"/>
        <w:lang w:val="pl-PL" w:eastAsia="en-US" w:bidi="ar-SA"/>
      </w:rPr>
    </w:lvl>
    <w:lvl w:ilvl="5" w:tplc="BD26E374">
      <w:numFmt w:val="bullet"/>
      <w:lvlText w:val="•"/>
      <w:lvlJc w:val="left"/>
      <w:pPr>
        <w:ind w:left="5614" w:hanging="500"/>
      </w:pPr>
      <w:rPr>
        <w:rFonts w:hint="default"/>
        <w:lang w:val="pl-PL" w:eastAsia="en-US" w:bidi="ar-SA"/>
      </w:rPr>
    </w:lvl>
    <w:lvl w:ilvl="6" w:tplc="920EAA02">
      <w:numFmt w:val="bullet"/>
      <w:lvlText w:val="•"/>
      <w:lvlJc w:val="left"/>
      <w:pPr>
        <w:ind w:left="6589" w:hanging="500"/>
      </w:pPr>
      <w:rPr>
        <w:rFonts w:hint="default"/>
        <w:lang w:val="pl-PL" w:eastAsia="en-US" w:bidi="ar-SA"/>
      </w:rPr>
    </w:lvl>
    <w:lvl w:ilvl="7" w:tplc="BFE2E45E">
      <w:numFmt w:val="bullet"/>
      <w:lvlText w:val="•"/>
      <w:lvlJc w:val="left"/>
      <w:pPr>
        <w:ind w:left="7564" w:hanging="500"/>
      </w:pPr>
      <w:rPr>
        <w:rFonts w:hint="default"/>
        <w:lang w:val="pl-PL" w:eastAsia="en-US" w:bidi="ar-SA"/>
      </w:rPr>
    </w:lvl>
    <w:lvl w:ilvl="8" w:tplc="9D4866AA">
      <w:numFmt w:val="bullet"/>
      <w:lvlText w:val="•"/>
      <w:lvlJc w:val="left"/>
      <w:pPr>
        <w:ind w:left="8539" w:hanging="500"/>
      </w:pPr>
      <w:rPr>
        <w:rFonts w:hint="default"/>
        <w:lang w:val="pl-PL" w:eastAsia="en-US" w:bidi="ar-SA"/>
      </w:rPr>
    </w:lvl>
  </w:abstractNum>
  <w:abstractNum w:abstractNumId="2" w15:restartNumberingAfterBreak="0">
    <w:nsid w:val="28C53F86"/>
    <w:multiLevelType w:val="hybridMultilevel"/>
    <w:tmpl w:val="7318CFBA"/>
    <w:lvl w:ilvl="0" w:tplc="AFD4E1BA">
      <w:start w:val="1"/>
      <w:numFmt w:val="decimal"/>
      <w:lvlText w:val="%1."/>
      <w:lvlJc w:val="left"/>
      <w:pPr>
        <w:ind w:left="732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4EA1A8">
      <w:start w:val="1"/>
      <w:numFmt w:val="lowerLetter"/>
      <w:lvlText w:val="%2)"/>
      <w:lvlJc w:val="left"/>
      <w:pPr>
        <w:ind w:left="978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145A11E6">
      <w:numFmt w:val="bullet"/>
      <w:lvlText w:val="•"/>
      <w:lvlJc w:val="left"/>
      <w:pPr>
        <w:ind w:left="2036" w:hanging="247"/>
      </w:pPr>
      <w:rPr>
        <w:rFonts w:hint="default"/>
        <w:lang w:val="pl-PL" w:eastAsia="en-US" w:bidi="ar-SA"/>
      </w:rPr>
    </w:lvl>
    <w:lvl w:ilvl="3" w:tplc="F39EA336">
      <w:numFmt w:val="bullet"/>
      <w:lvlText w:val="•"/>
      <w:lvlJc w:val="left"/>
      <w:pPr>
        <w:ind w:left="3093" w:hanging="247"/>
      </w:pPr>
      <w:rPr>
        <w:rFonts w:hint="default"/>
        <w:lang w:val="pl-PL" w:eastAsia="en-US" w:bidi="ar-SA"/>
      </w:rPr>
    </w:lvl>
    <w:lvl w:ilvl="4" w:tplc="CEECD0A6">
      <w:numFmt w:val="bullet"/>
      <w:lvlText w:val="•"/>
      <w:lvlJc w:val="left"/>
      <w:pPr>
        <w:ind w:left="4149" w:hanging="247"/>
      </w:pPr>
      <w:rPr>
        <w:rFonts w:hint="default"/>
        <w:lang w:val="pl-PL" w:eastAsia="en-US" w:bidi="ar-SA"/>
      </w:rPr>
    </w:lvl>
    <w:lvl w:ilvl="5" w:tplc="F6AE20CE">
      <w:numFmt w:val="bullet"/>
      <w:lvlText w:val="•"/>
      <w:lvlJc w:val="left"/>
      <w:pPr>
        <w:ind w:left="5206" w:hanging="247"/>
      </w:pPr>
      <w:rPr>
        <w:rFonts w:hint="default"/>
        <w:lang w:val="pl-PL" w:eastAsia="en-US" w:bidi="ar-SA"/>
      </w:rPr>
    </w:lvl>
    <w:lvl w:ilvl="6" w:tplc="CA42B9E0">
      <w:numFmt w:val="bullet"/>
      <w:lvlText w:val="•"/>
      <w:lvlJc w:val="left"/>
      <w:pPr>
        <w:ind w:left="6263" w:hanging="247"/>
      </w:pPr>
      <w:rPr>
        <w:rFonts w:hint="default"/>
        <w:lang w:val="pl-PL" w:eastAsia="en-US" w:bidi="ar-SA"/>
      </w:rPr>
    </w:lvl>
    <w:lvl w:ilvl="7" w:tplc="6E20228E">
      <w:numFmt w:val="bullet"/>
      <w:lvlText w:val="•"/>
      <w:lvlJc w:val="left"/>
      <w:pPr>
        <w:ind w:left="7319" w:hanging="247"/>
      </w:pPr>
      <w:rPr>
        <w:rFonts w:hint="default"/>
        <w:lang w:val="pl-PL" w:eastAsia="en-US" w:bidi="ar-SA"/>
      </w:rPr>
    </w:lvl>
    <w:lvl w:ilvl="8" w:tplc="188E3F12">
      <w:numFmt w:val="bullet"/>
      <w:lvlText w:val="•"/>
      <w:lvlJc w:val="left"/>
      <w:pPr>
        <w:ind w:left="8376" w:hanging="24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24A2"/>
    <w:rsid w:val="002A4C8B"/>
    <w:rsid w:val="009024A2"/>
    <w:rsid w:val="00A25AFC"/>
    <w:rsid w:val="00B6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C3705-EF9D-49B4-B1A1-E81FF152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6"/>
      <w:ind w:left="12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4"/>
      <w:ind w:left="732" w:hanging="50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4"/>
      <w:ind w:left="732" w:hanging="50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25A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oleckuj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m@psm.soleckujawski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soleckujawski.pl" TargetMode="External"/><Relationship Id="rId5" Type="http://schemas.openxmlformats.org/officeDocument/2006/relationships/hyperlink" Target="mailto:psm@psm.soleckujawski.pl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RODO - XXII Makroregionalnego Konkursu Młodego Flecisty</vt:lpstr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 - XXII Makroregionalnego Konkursu Młodego Flecisty</dc:title>
  <cp:lastModifiedBy>Sekretariat</cp:lastModifiedBy>
  <cp:revision>4</cp:revision>
  <dcterms:created xsi:type="dcterms:W3CDTF">2025-12-04T10:11:00Z</dcterms:created>
  <dcterms:modified xsi:type="dcterms:W3CDTF">2026-01-14T11:26:00Z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Pages</vt:lpwstr>
  </property>
  <property fmtid="{D5CDD505-2E9C-101B-9397-08002B2CF9AE}" pid="4" name="LastSaved">
    <vt:filetime>2025-12-04T00:00:00Z</vt:filetime>
  </property>
  <property fmtid="{D5CDD505-2E9C-101B-9397-08002B2CF9AE}" pid="5" name="Producer">
    <vt:lpwstr>3-Heights(TM) PDF Security Shell 4.8.25.2 (http://www.pdf-tools.com)</vt:lpwstr>
  </property>
</Properties>
</file>