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pl-PL"/>
        </w:rPr>
        <w:t>I Międzynarodowy Konkurs Akordeonowy w Solcu Kujawskim</w:t>
      </w:r>
    </w:p>
    <w:p w:rsidR="0010026A" w:rsidRDefault="00872E23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pl-PL"/>
        </w:rPr>
        <w:t>2-</w:t>
      </w:r>
      <w:r w:rsidR="0089708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pl-PL"/>
        </w:rPr>
        <w:t>3</w:t>
      </w:r>
      <w:r w:rsidR="00836A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pl-PL"/>
        </w:rPr>
        <w:t>.06.</w:t>
      </w:r>
      <w:r w:rsidR="0010026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pl-PL"/>
        </w:rPr>
        <w:t>2017</w:t>
      </w: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color w:val="506874"/>
          <w:spacing w:val="-10"/>
          <w:sz w:val="28"/>
          <w:szCs w:val="28"/>
          <w:lang w:eastAsia="pl-PL"/>
        </w:rPr>
      </w:pP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  <w:t>Organizator:</w:t>
      </w: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  <w:t>Szkoła Muzyczna I st. im. Fryderyka Chopina w Solcu Kujawskim</w:t>
      </w: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  <w:t>Współorganizatorzy:</w:t>
      </w: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  <w:t>Urząd Marszałkowski Województwa Kujawsko-Pomorskiego</w:t>
      </w: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  <w:t>Urząd Miasta i Gminy Solec Kujawski</w:t>
      </w:r>
    </w:p>
    <w:p w:rsidR="0010026A" w:rsidRDefault="0010026A" w:rsidP="006E1576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  <w:t>Stowarzyszenie Rozwoju Solca Kujawskiego</w:t>
      </w: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  <w:t>Dyrektor Konkursu</w:t>
      </w: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  <w:t>Wiesław Nowak</w:t>
      </w: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</w:p>
    <w:p w:rsidR="0010026A" w:rsidRDefault="00872E23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  <w:t>P</w:t>
      </w:r>
      <w:r w:rsidR="0010026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  <w:t>rzewodniczący Jury</w:t>
      </w: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pl-PL"/>
        </w:rPr>
        <w:t>Prof. Jerzy Kaszuba</w:t>
      </w:r>
    </w:p>
    <w:p w:rsidR="0010026A" w:rsidRDefault="0010026A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color w:val="506874"/>
          <w:spacing w:val="-10"/>
          <w:sz w:val="28"/>
          <w:szCs w:val="28"/>
          <w:lang w:eastAsia="pl-PL"/>
        </w:rPr>
      </w:pPr>
    </w:p>
    <w:p w:rsidR="0010026A" w:rsidRDefault="00AD61CC" w:rsidP="0010026A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pl-PL"/>
        </w:rPr>
      </w:pPr>
      <w:hyperlink r:id="rId5" w:history="1">
        <w:r w:rsidR="0010026A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pacing w:val="-10"/>
            <w:sz w:val="28"/>
            <w:szCs w:val="28"/>
            <w:u w:val="none"/>
            <w:lang w:eastAsia="pl-PL"/>
          </w:rPr>
          <w:t>REGULAMIN  2017</w:t>
        </w:r>
      </w:hyperlink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0026A" w:rsidRDefault="0010026A" w:rsidP="0010026A">
      <w:pPr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Uczestnicy biorą udział w jednoetapowych przesłuchaniach konkursowych w następujących kategoriach:</w:t>
      </w: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Kat</w:t>
      </w:r>
      <w:r w:rsidR="008A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Baby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-soliści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do </w:t>
      </w:r>
      <w:r w:rsidR="00886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lat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urodzeni </w:t>
      </w:r>
      <w:r w:rsidR="00117D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roku 20</w:t>
      </w:r>
      <w:r w:rsidR="003B32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09</w:t>
      </w:r>
      <w:r w:rsidR="004A588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– czas trwania programu do </w:t>
      </w:r>
      <w:r w:rsidR="004A5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min.</w:t>
      </w: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Kat. I –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soliści do </w:t>
      </w:r>
      <w:r w:rsidR="004A588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="004A6B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urodzeni </w:t>
      </w:r>
      <w:r w:rsidR="003B32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roku </w:t>
      </w:r>
      <w:r w:rsidR="004A5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2008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– czas trwania programu do </w:t>
      </w:r>
      <w:r w:rsidR="004A5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min.</w:t>
      </w: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Kat. II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soliści do 1</w:t>
      </w:r>
      <w:r w:rsidR="004A588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lat – urodzeni w </w:t>
      </w:r>
      <w:r w:rsidR="00117D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latach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</w:t>
      </w:r>
      <w:r w:rsidR="004A588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07, 2006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– czas trwania programu do </w:t>
      </w:r>
      <w:r w:rsidR="004A5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min.</w:t>
      </w: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Kat. III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soliści do 1</w:t>
      </w:r>
      <w:r w:rsidR="004A588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lat – urodzeni w </w:t>
      </w:r>
      <w:r w:rsidR="00117D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latach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A588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2005, 2004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– czas trwania programu do 1</w:t>
      </w:r>
      <w:r w:rsidR="004A5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min.</w:t>
      </w: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Kat. IV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soliści do 1</w:t>
      </w:r>
      <w:r w:rsidR="004A588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lat – urodzeni w </w:t>
      </w:r>
      <w:r w:rsidR="00117D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latach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A588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2003,2002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czas trwania programu do </w:t>
      </w:r>
      <w:r w:rsidR="004A5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min.</w:t>
      </w:r>
    </w:p>
    <w:p w:rsidR="004A5885" w:rsidRDefault="004A5885" w:rsidP="004A5885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Kat. V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soliści do 1</w:t>
      </w:r>
      <w:r w:rsidR="00C51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lat – urodzeni w </w:t>
      </w:r>
      <w:r w:rsidR="00117D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latach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2001,2000</w:t>
      </w:r>
      <w:r w:rsidR="00C519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,1999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czas trwania programu do 15 min.</w:t>
      </w: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Kat. V</w:t>
      </w:r>
      <w:r w:rsidR="004A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- zespoły akordeonowe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(od duetu do orkiestry) – młodzież szkół </w:t>
      </w:r>
      <w:r w:rsidR="008A15E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stopnia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– czas trwania programu do 15 mi</w:t>
      </w:r>
      <w:r w:rsidR="00886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n, program dowolny</w:t>
      </w: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0026A" w:rsidRDefault="0010026A" w:rsidP="0010026A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kategoriach I, II, III,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IV</w:t>
      </w:r>
      <w:r w:rsidR="00502F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obowiązuje prezentacja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programu dowolnego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w którym należy uwzględnić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jeden utwór kompozytora z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kraju pochodzenia uczestnika przesłuchań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(może to być utwór oryginalny lub twórcze opracowanie, czy też 1 część utworu cyklicznego).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Przesłuchania konkursowe będą odbywać się w </w:t>
      </w:r>
      <w:r w:rsidR="00725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Sali Soleckiego Centrum Kultury w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Solcu Kujawskim.</w:t>
      </w: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D34FF" w:rsidRDefault="00FD34FF" w:rsidP="0010026A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Uczestnicy konkursu zobowiązani są do dostarczenia nut prezentowanego programu w 3 egzemplarzach (ksero).</w:t>
      </w:r>
    </w:p>
    <w:p w:rsidR="0010026A" w:rsidRDefault="0010026A" w:rsidP="0010026A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Program uczestników będzie oceniać międzynarodowe Jury powołane przez </w:t>
      </w:r>
      <w:r w:rsidR="000702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Organizatora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wg skali punktowej 1 – 25 .</w:t>
      </w:r>
      <w:r w:rsidR="007257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Uczestnicy uzyskujący od 23 </w:t>
      </w:r>
      <w:proofErr w:type="spellStart"/>
      <w:r w:rsidR="007257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pkt</w:t>
      </w:r>
      <w:proofErr w:type="spellEnd"/>
      <w:r w:rsidR="007257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otrzymują I nagrodę, od 22 II nagrodę, od 21 III nagrodę i od 20 </w:t>
      </w:r>
      <w:proofErr w:type="spellStart"/>
      <w:r w:rsidR="007257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pkt</w:t>
      </w:r>
      <w:proofErr w:type="spellEnd"/>
      <w:r w:rsidR="007257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wyróżnienia.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Decyzje Jury są ostateczne.</w:t>
      </w:r>
    </w:p>
    <w:p w:rsidR="0010026A" w:rsidRDefault="0010026A" w:rsidP="0010026A">
      <w:pPr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Kolejność występów ustalą organizatorzy  w drodze losowania.</w:t>
      </w:r>
    </w:p>
    <w:p w:rsidR="0010026A" w:rsidRDefault="0010026A" w:rsidP="0010026A">
      <w:pPr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Laureaci  Konkursu otrzymają dyplomy laureatów oraz nagrody,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 ich podziale zdecyduje Jury.</w:t>
      </w:r>
    </w:p>
    <w:p w:rsidR="0010026A" w:rsidRDefault="0010026A" w:rsidP="0010026A">
      <w:pPr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Wszyscy uczestnicy Konkursu otrzymają dyplomy uczestnictwa.</w:t>
      </w:r>
    </w:p>
    <w:p w:rsidR="0010026A" w:rsidRDefault="0010026A" w:rsidP="0010026A">
      <w:pPr>
        <w:pStyle w:val="Akapitzlist"/>
        <w:numPr>
          <w:ilvl w:val="0"/>
          <w:numId w:val="1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Kartę zgłoszenia wraz z dowodem wpłaty wpisowego od uczestnika należy przesłać do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BIURA ORGANIZACYJNEGO</w:t>
      </w:r>
      <w:r w:rsidR="008A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(adres: </w:t>
      </w:r>
      <w:hyperlink r:id="rId6" w:history="1">
        <w:r w:rsidR="008A15E6" w:rsidRPr="00775D0E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psm@soleckujawski.pl</w:t>
        </w:r>
      </w:hyperlink>
      <w:r w:rsidR="008A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) </w:t>
      </w:r>
      <w:r w:rsidR="006802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do dnia 15.04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.2017 roku.</w:t>
      </w:r>
      <w:r w:rsidR="006802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Zmiana terminu.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10026A" w:rsidRDefault="0010026A" w:rsidP="0010026A">
      <w:pPr>
        <w:shd w:val="clear" w:color="auto" w:fill="FFFFFF"/>
        <w:spacing w:after="0" w:line="293" w:lineRule="atLeast"/>
        <w:ind w:left="6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8.Wpisowe płatne na konto:</w:t>
      </w: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21557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Bank Spółdzielczy   O/Solec Kujawski        </w:t>
      </w:r>
    </w:p>
    <w:p w:rsidR="0010026A" w:rsidRDefault="00021557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numer konta : </w:t>
      </w:r>
      <w:r w:rsidR="0010026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10816400013002000666150001</w:t>
      </w:r>
    </w:p>
    <w:p w:rsidR="0010026A" w:rsidRDefault="0010026A" w:rsidP="0010026A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SWIFT CODE:  GBWCPLPP (dla przelewów zagranicznych !)</w:t>
      </w:r>
    </w:p>
    <w:p w:rsidR="0010026A" w:rsidRDefault="0010026A" w:rsidP="0010026A">
      <w:pPr>
        <w:numPr>
          <w:ilvl w:val="0"/>
          <w:numId w:val="2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Soliści = 100 zł</w:t>
      </w:r>
    </w:p>
    <w:p w:rsidR="0010026A" w:rsidRDefault="0010026A" w:rsidP="0010026A">
      <w:pPr>
        <w:numPr>
          <w:ilvl w:val="0"/>
          <w:numId w:val="2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Zespoły = 150 zł</w:t>
      </w:r>
    </w:p>
    <w:p w:rsidR="0010026A" w:rsidRDefault="0010026A" w:rsidP="0010026A">
      <w:pPr>
        <w:numPr>
          <w:ilvl w:val="0"/>
          <w:numId w:val="2"/>
        </w:num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Uczestnicy zagraniczni mogą dokonywać wpłat w biurze organizacyjnym bezpośrednio po przyjeździe.</w:t>
      </w:r>
    </w:p>
    <w:p w:rsidR="0010026A" w:rsidRDefault="0010026A" w:rsidP="0010026A">
      <w:pPr>
        <w:pStyle w:val="Akapitzlist"/>
        <w:shd w:val="clear" w:color="auto" w:fill="FFFFFF"/>
        <w:spacing w:after="0" w:line="293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872E5A" w:rsidRDefault="0010026A" w:rsidP="0010026A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9.</w:t>
      </w:r>
      <w:r w:rsidR="0002155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Koszty: przejazdów, noclegów i wyżywienia, uczestnicy, nauczyciele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obserwatorzy pokrywają we własnym zakresie.</w:t>
      </w:r>
    </w:p>
    <w:sectPr w:rsidR="00872E5A" w:rsidSect="0087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D3D"/>
    <w:multiLevelType w:val="multilevel"/>
    <w:tmpl w:val="D53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761B1"/>
    <w:multiLevelType w:val="multilevel"/>
    <w:tmpl w:val="C65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26A"/>
    <w:rsid w:val="00021557"/>
    <w:rsid w:val="00070211"/>
    <w:rsid w:val="000C2E49"/>
    <w:rsid w:val="0010026A"/>
    <w:rsid w:val="00117D13"/>
    <w:rsid w:val="00142825"/>
    <w:rsid w:val="001F1354"/>
    <w:rsid w:val="00233BA5"/>
    <w:rsid w:val="002A10AF"/>
    <w:rsid w:val="00395B2C"/>
    <w:rsid w:val="003B32BA"/>
    <w:rsid w:val="003F2534"/>
    <w:rsid w:val="0049509B"/>
    <w:rsid w:val="004A5885"/>
    <w:rsid w:val="004A6B68"/>
    <w:rsid w:val="004B44F9"/>
    <w:rsid w:val="00502FC2"/>
    <w:rsid w:val="00552916"/>
    <w:rsid w:val="0068028B"/>
    <w:rsid w:val="006964CA"/>
    <w:rsid w:val="006D3EAB"/>
    <w:rsid w:val="006E1576"/>
    <w:rsid w:val="007021D5"/>
    <w:rsid w:val="0072573E"/>
    <w:rsid w:val="0075213D"/>
    <w:rsid w:val="00836A4D"/>
    <w:rsid w:val="00840DA0"/>
    <w:rsid w:val="00872E23"/>
    <w:rsid w:val="00872E5A"/>
    <w:rsid w:val="00886957"/>
    <w:rsid w:val="00897087"/>
    <w:rsid w:val="008A15E6"/>
    <w:rsid w:val="009B4F6E"/>
    <w:rsid w:val="009E1005"/>
    <w:rsid w:val="00AD61CC"/>
    <w:rsid w:val="00BB3C84"/>
    <w:rsid w:val="00C46CAA"/>
    <w:rsid w:val="00C51984"/>
    <w:rsid w:val="00CB5A16"/>
    <w:rsid w:val="00E448C8"/>
    <w:rsid w:val="00E51198"/>
    <w:rsid w:val="00F460BC"/>
    <w:rsid w:val="00FD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2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m@soleckujawski.pl" TargetMode="External"/><Relationship Id="rId5" Type="http://schemas.openxmlformats.org/officeDocument/2006/relationships/hyperlink" Target="http://psmsanok.pl/wp-content/uploads/2015/09/REGULAMIN-MSA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Sekretariat</cp:lastModifiedBy>
  <cp:revision>10</cp:revision>
  <dcterms:created xsi:type="dcterms:W3CDTF">2017-01-20T09:16:00Z</dcterms:created>
  <dcterms:modified xsi:type="dcterms:W3CDTF">2017-05-30T13:45:00Z</dcterms:modified>
</cp:coreProperties>
</file>